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AE" w:rsidRDefault="00C94DAE" w:rsidP="001429FE">
      <w:pPr>
        <w:jc w:val="center"/>
      </w:pPr>
      <w:r>
        <w:t>“Number Walls” Investigation</w:t>
      </w:r>
    </w:p>
    <w:p w:rsidR="00187863" w:rsidRDefault="00187863" w:rsidP="001429FE">
      <w:pPr>
        <w:jc w:val="center"/>
      </w:pPr>
      <w:r>
        <w:t>(Investigation Designed by Isabel Dykes)</w:t>
      </w:r>
    </w:p>
    <w:p w:rsidR="00C94DAE" w:rsidRDefault="00C94DAE" w:rsidP="001429FE">
      <w:pPr>
        <w:jc w:val="center"/>
      </w:pPr>
      <w:r>
        <w:t>This investigation will be assessed using the MYP Mathematics Criteria B and C</w:t>
      </w:r>
    </w:p>
    <w:p w:rsidR="00C94DAE" w:rsidRDefault="00AB707B" w:rsidP="00C94DAE">
      <w:pPr>
        <w:pStyle w:val="ListParagraph"/>
        <w:numPr>
          <w:ilvl w:val="0"/>
          <w:numId w:val="2"/>
        </w:numPr>
      </w:pPr>
      <w:r w:rsidRPr="007B7798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3.55pt;margin-top:14.4pt;width:31.95pt;height:23.25pt;z-index:251660288;mso-width-relative:margin;mso-height-relative:margin">
            <v:textbox>
              <w:txbxContent>
                <w:p w:rsidR="00AB707B" w:rsidRDefault="00AB707B"/>
              </w:txbxContent>
            </v:textbox>
          </v:shape>
        </w:pict>
      </w:r>
      <w:r w:rsidR="00C94DAE">
        <w:t>Choose four numbers and, on a “Number Wall” like the one opposite, enter one number in each of the bricks on the bottom line.</w:t>
      </w:r>
    </w:p>
    <w:p w:rsidR="00AB707B" w:rsidRDefault="00AB707B" w:rsidP="00C94DAE">
      <w:pPr>
        <w:pStyle w:val="ListParagraph"/>
      </w:pPr>
      <w:r>
        <w:rPr>
          <w:noProof/>
          <w:lang w:eastAsia="en-SG"/>
        </w:rPr>
        <w:pict>
          <v:shape id="_x0000_s1030" type="#_x0000_t202" style="position:absolute;left:0;text-align:left;margin-left:369.3pt;margin-top:6.8pt;width:31.95pt;height:23.25pt;z-index:251662336;mso-width-relative:margin;mso-height-relative:margin">
            <v:textbox>
              <w:txbxContent>
                <w:p w:rsidR="00AB707B" w:rsidRDefault="00AB707B" w:rsidP="00AB707B"/>
              </w:txbxContent>
            </v:textbox>
          </v:shape>
        </w:pict>
      </w:r>
      <w:r>
        <w:rPr>
          <w:noProof/>
          <w:lang w:eastAsia="en-SG"/>
        </w:rPr>
        <w:pict>
          <v:shape id="_x0000_s1029" type="#_x0000_t202" style="position:absolute;left:0;text-align:left;margin-left:337.35pt;margin-top:6.8pt;width:31.95pt;height:23.25pt;z-index:251661312;mso-width-relative:margin;mso-height-relative:margin">
            <v:textbox>
              <w:txbxContent>
                <w:p w:rsidR="00AB707B" w:rsidRDefault="006A5FE2" w:rsidP="006A5FE2">
                  <w:pPr>
                    <w:jc w:val="center"/>
                  </w:pPr>
                  <w:r>
                    <w:t>33</w:t>
                  </w:r>
                </w:p>
              </w:txbxContent>
            </v:textbox>
          </v:shape>
        </w:pict>
      </w:r>
    </w:p>
    <w:p w:rsidR="00AB707B" w:rsidRDefault="00AB707B" w:rsidP="00C94DAE">
      <w:pPr>
        <w:pStyle w:val="ListParagraph"/>
      </w:pPr>
      <w:r>
        <w:rPr>
          <w:noProof/>
          <w:lang w:eastAsia="en-SG"/>
        </w:rPr>
        <w:pict>
          <v:shape id="_x0000_s1032" type="#_x0000_t202" style="position:absolute;left:0;text-align:left;margin-left:384.75pt;margin-top:14.6pt;width:31.95pt;height:23.25pt;z-index:251664384;mso-width-relative:margin;mso-height-relative:margin">
            <v:textbox>
              <w:txbxContent>
                <w:p w:rsidR="00AB707B" w:rsidRDefault="00AB707B" w:rsidP="00AB707B"/>
              </w:txbxContent>
            </v:textbox>
          </v:shape>
        </w:pict>
      </w:r>
      <w:r>
        <w:rPr>
          <w:noProof/>
          <w:lang w:eastAsia="en-SG"/>
        </w:rPr>
        <w:pict>
          <v:shape id="_x0000_s1033" type="#_x0000_t202" style="position:absolute;left:0;text-align:left;margin-left:352.8pt;margin-top:14.6pt;width:31.95pt;height:23.25pt;z-index:251665408;mso-width-relative:margin;mso-height-relative:margin">
            <v:textbox>
              <w:txbxContent>
                <w:p w:rsidR="00AB707B" w:rsidRDefault="006A5FE2" w:rsidP="006A5FE2">
                  <w:pPr>
                    <w:jc w:val="center"/>
                  </w:pPr>
                  <w:r>
                    <w:t>22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31" type="#_x0000_t202" style="position:absolute;left:0;text-align:left;margin-left:320.85pt;margin-top:14.6pt;width:31.95pt;height:23.25pt;z-index:251663360;mso-width-relative:margin;mso-height-relative:margin">
            <v:textbox>
              <w:txbxContent>
                <w:p w:rsidR="00AB707B" w:rsidRDefault="006A5FE2" w:rsidP="006A5FE2">
                  <w:pPr>
                    <w:jc w:val="center"/>
                  </w:pPr>
                  <w:r>
                    <w:t>11</w:t>
                  </w:r>
                </w:p>
              </w:txbxContent>
            </v:textbox>
          </v:shape>
        </w:pict>
      </w:r>
    </w:p>
    <w:p w:rsidR="00AB707B" w:rsidRDefault="00AB707B" w:rsidP="00C94DAE">
      <w:pPr>
        <w:pStyle w:val="ListParagraph"/>
      </w:pPr>
    </w:p>
    <w:p w:rsidR="006A5FE2" w:rsidRDefault="006A5FE2" w:rsidP="00C94DAE">
      <w:pPr>
        <w:pStyle w:val="ListParagraph"/>
      </w:pPr>
      <w:r>
        <w:rPr>
          <w:noProof/>
          <w:lang w:eastAsia="en-SG"/>
        </w:rPr>
        <w:pict>
          <v:shape id="_x0000_s1034" type="#_x0000_t202" style="position:absolute;left:0;text-align:left;margin-left:399.75pt;margin-top:7.5pt;width:31.95pt;height:23.25pt;z-index:251666432;mso-width-relative:margin;mso-height-relative:margin">
            <v:textbox>
              <w:txbxContent>
                <w:p w:rsidR="00AB707B" w:rsidRDefault="00AB707B" w:rsidP="00AB707B"/>
              </w:txbxContent>
            </v:textbox>
          </v:shape>
        </w:pict>
      </w:r>
      <w:r>
        <w:rPr>
          <w:noProof/>
          <w:lang w:eastAsia="en-SG"/>
        </w:rPr>
        <w:pict>
          <v:shape id="_x0000_s1035" type="#_x0000_t202" style="position:absolute;left:0;text-align:left;margin-left:367.8pt;margin-top:7.5pt;width:31.95pt;height:23.25pt;z-index:251667456;mso-width-relative:margin;mso-height-relative:margin">
            <v:textbox>
              <w:txbxContent>
                <w:p w:rsidR="00AB707B" w:rsidRDefault="006A5FE2" w:rsidP="006A5FE2">
                  <w:pPr>
                    <w:jc w:val="center"/>
                  </w:pPr>
                  <w:r>
                    <w:t>15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36" type="#_x0000_t202" style="position:absolute;left:0;text-align:left;margin-left:335.85pt;margin-top:7.5pt;width:31.95pt;height:23.25pt;z-index:251668480;mso-width-relative:margin;mso-height-relative:margin">
            <v:textbox>
              <w:txbxContent>
                <w:p w:rsidR="00AB707B" w:rsidRDefault="006A5FE2" w:rsidP="006A5FE2">
                  <w:pPr>
                    <w:jc w:val="center"/>
                  </w:pPr>
                  <w:r>
                    <w:t>7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37" type="#_x0000_t202" style="position:absolute;left:0;text-align:left;margin-left:303.9pt;margin-top:7.5pt;width:31.95pt;height:23.25pt;z-index:251669504;mso-width-relative:margin;mso-height-relative:margin">
            <v:textbox>
              <w:txbxContent>
                <w:p w:rsidR="00AB707B" w:rsidRDefault="006A5FE2" w:rsidP="006A5FE2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</w:p>
    <w:p w:rsidR="006A5FE2" w:rsidRDefault="006A5FE2" w:rsidP="00C94DAE">
      <w:pPr>
        <w:pStyle w:val="ListParagraph"/>
      </w:pPr>
    </w:p>
    <w:p w:rsidR="00AB707B" w:rsidRDefault="00AB707B" w:rsidP="00C94DAE">
      <w:pPr>
        <w:pStyle w:val="ListParagraph"/>
      </w:pPr>
    </w:p>
    <w:p w:rsidR="00C94DAE" w:rsidRDefault="006A5FE2" w:rsidP="00C94DAE">
      <w:pPr>
        <w:pStyle w:val="ListParagraph"/>
        <w:numPr>
          <w:ilvl w:val="0"/>
          <w:numId w:val="2"/>
        </w:numPr>
      </w:pPr>
      <w:r>
        <w:t>W</w:t>
      </w:r>
      <w:r w:rsidR="00C94DAE">
        <w:t>orking from one end, add the numbers together in pairs and write the total in the brick directly above. Repeat the process until you have filled in the top brick.</w:t>
      </w:r>
    </w:p>
    <w:p w:rsidR="00C94DAE" w:rsidRDefault="00C94DAE" w:rsidP="00C94DAE">
      <w:pPr>
        <w:pStyle w:val="ListParagraph"/>
      </w:pPr>
    </w:p>
    <w:p w:rsidR="00C94DAE" w:rsidRDefault="00C94DAE" w:rsidP="00C94DAE">
      <w:pPr>
        <w:pStyle w:val="ListParagraph"/>
        <w:numPr>
          <w:ilvl w:val="0"/>
          <w:numId w:val="2"/>
        </w:numPr>
      </w:pPr>
      <w:r>
        <w:t xml:space="preserve">Now, using the same numbers, but arranging them in different ways on the bottom row, </w:t>
      </w:r>
      <w:proofErr w:type="gramStart"/>
      <w:r>
        <w:t>try</w:t>
      </w:r>
      <w:proofErr w:type="gramEnd"/>
      <w:r>
        <w:t xml:space="preserve"> doing this again. What do you notice? Is this what you expected would happen?</w:t>
      </w:r>
    </w:p>
    <w:p w:rsidR="00C94DAE" w:rsidRDefault="00C94DAE" w:rsidP="00C94DAE">
      <w:pPr>
        <w:pStyle w:val="ListParagraph"/>
      </w:pPr>
    </w:p>
    <w:p w:rsidR="00C94DAE" w:rsidRDefault="00C94DAE" w:rsidP="00C94DAE">
      <w:pPr>
        <w:pStyle w:val="ListParagraph"/>
        <w:numPr>
          <w:ilvl w:val="0"/>
          <w:numId w:val="2"/>
        </w:numPr>
      </w:pPr>
      <w:r>
        <w:t>Can you find rules for arranging the numbers so you get the maximum and minimum possible totals on the top brick?</w:t>
      </w:r>
    </w:p>
    <w:p w:rsidR="00A50829" w:rsidRDefault="00A50829" w:rsidP="00A50829">
      <w:pPr>
        <w:pStyle w:val="ListParagraph"/>
      </w:pPr>
    </w:p>
    <w:p w:rsidR="00A50829" w:rsidRDefault="00A50829" w:rsidP="00C94DAE">
      <w:pPr>
        <w:pStyle w:val="ListParagraph"/>
        <w:numPr>
          <w:ilvl w:val="0"/>
          <w:numId w:val="2"/>
        </w:numPr>
      </w:pPr>
      <w:r>
        <w:t>Investigate whether your rules still work if you use different numbers on the bottom row.</w:t>
      </w:r>
    </w:p>
    <w:p w:rsidR="001167DD" w:rsidRDefault="001167DD" w:rsidP="001167DD">
      <w:pPr>
        <w:pStyle w:val="ListParagraph"/>
      </w:pPr>
    </w:p>
    <w:p w:rsidR="00A50829" w:rsidRDefault="00A50829" w:rsidP="00C94DAE">
      <w:pPr>
        <w:pStyle w:val="ListParagraph"/>
        <w:numPr>
          <w:ilvl w:val="0"/>
          <w:numId w:val="2"/>
        </w:numPr>
      </w:pPr>
      <w:r>
        <w:t>Now increase the number of bricks on the bottom line – try an odd number of bricks.</w:t>
      </w:r>
    </w:p>
    <w:p w:rsidR="001167DD" w:rsidRDefault="001167DD" w:rsidP="001167DD">
      <w:pPr>
        <w:pStyle w:val="ListParagraph"/>
      </w:pPr>
    </w:p>
    <w:p w:rsidR="00A50829" w:rsidRDefault="00A50829" w:rsidP="00C94DAE">
      <w:pPr>
        <w:pStyle w:val="ListParagraph"/>
        <w:numPr>
          <w:ilvl w:val="0"/>
          <w:numId w:val="2"/>
        </w:numPr>
      </w:pPr>
      <w:r>
        <w:t>Can you find general rules that would work for “Number Walls” of any size? Explain how and why these rules work.</w:t>
      </w:r>
    </w:p>
    <w:p w:rsidR="00B16FEB" w:rsidRDefault="00AE6DA6" w:rsidP="00B16FEB">
      <w:r>
        <w:rPr>
          <w:noProof/>
          <w:lang w:eastAsia="en-S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219pt;margin-top:16.75pt;width:118.35pt;height:23.25pt;z-index:251696128" o:connectortype="straight">
            <v:stroke endarrow="block"/>
          </v:shape>
        </w:pict>
      </w:r>
      <w:r>
        <w:rPr>
          <w:noProof/>
          <w:lang w:eastAsia="en-SG"/>
        </w:rPr>
        <w:pict>
          <v:shape id="_x0000_s1063" type="#_x0000_t32" style="position:absolute;margin-left:114.75pt;margin-top:16.75pt;width:104.25pt;height:23.25pt;flip:x;z-index:251695104" o:connectortype="straight">
            <v:stroke endarrow="block"/>
          </v:shape>
        </w:pict>
      </w:r>
      <w:r>
        <w:rPr>
          <w:noProof/>
          <w:lang w:eastAsia="en-SG"/>
        </w:rPr>
        <w:pict>
          <v:shape id="_x0000_s1045" type="#_x0000_t202" style="position:absolute;margin-left:292.8pt;margin-top:40pt;width:31.95pt;height:23.25pt;z-index:251676672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47" type="#_x0000_t202" style="position:absolute;margin-left:324.3pt;margin-top:40pt;width:31.95pt;height:23.25pt;z-index:251678720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46" type="#_x0000_t202" style="position:absolute;margin-left:355.8pt;margin-top:40pt;width:31.95pt;height:23.25pt;z-index:251677696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 w:rsidR="007E1455">
        <w:rPr>
          <w:noProof/>
          <w:lang w:eastAsia="en-SG"/>
        </w:rPr>
        <w:pict>
          <v:shape id="_x0000_s1038" type="#_x0000_t202" style="position:absolute;margin-left:79.5pt;margin-top:40pt;width:56.25pt;height:23.25pt;z-index:251670528;mso-width-relative:margin;mso-height-relative:margin">
            <v:textbox>
              <w:txbxContent>
                <w:p w:rsidR="007E1455" w:rsidRDefault="00026260" w:rsidP="00026260">
                  <w:pPr>
                    <w:jc w:val="center"/>
                  </w:pPr>
                  <w:r>
                    <w:t>A+2B+C</w:t>
                  </w:r>
                </w:p>
              </w:txbxContent>
            </v:textbox>
          </v:shape>
        </w:pict>
      </w:r>
      <w:r w:rsidR="00B16FEB">
        <w:t xml:space="preserve">You are now going to try to do the problem again, this time with letters. The first “Letter Wall” </w:t>
      </w:r>
      <w:proofErr w:type="gramStart"/>
      <w:r w:rsidR="00B16FEB">
        <w:t>have</w:t>
      </w:r>
      <w:proofErr w:type="gramEnd"/>
      <w:r w:rsidR="00B16FEB">
        <w:t xml:space="preserve"> been done for you.</w:t>
      </w:r>
    </w:p>
    <w:p w:rsidR="007E1455" w:rsidRDefault="00AE6DA6" w:rsidP="00B16FEB">
      <w:r>
        <w:rPr>
          <w:noProof/>
          <w:lang w:eastAsia="en-SG"/>
        </w:rPr>
        <w:pict>
          <v:shape id="_x0000_s1048" type="#_x0000_t202" style="position:absolute;margin-left:372.6pt;margin-top:22.4pt;width:31.95pt;height:23.25pt;z-index:251679744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49" type="#_x0000_t202" style="position:absolute;margin-left:276.3pt;margin-top:22.4pt;width:31.95pt;height:23.25pt;z-index:251680768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1" type="#_x0000_t202" style="position:absolute;margin-left:308.25pt;margin-top:22.4pt;width:31.95pt;height:23.25pt;z-index:251682816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0" type="#_x0000_t202" style="position:absolute;margin-left:340.05pt;margin-top:22.4pt;width:31.95pt;height:23.25pt;z-index:251681792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 w:rsidR="00026260">
        <w:rPr>
          <w:noProof/>
          <w:lang w:eastAsia="en-SG"/>
        </w:rPr>
        <w:pict>
          <v:shape id="_x0000_s1041" type="#_x0000_t202" style="position:absolute;margin-left:108.75pt;margin-top:22.4pt;width:40.95pt;height:23.25pt;z-index:251672576;mso-width-relative:margin;mso-height-relative:margin">
            <v:textbox>
              <w:txbxContent>
                <w:p w:rsidR="00026260" w:rsidRDefault="00026260" w:rsidP="00026260">
                  <w:pPr>
                    <w:jc w:val="center"/>
                  </w:pPr>
                  <w:r>
                    <w:t>B+C</w:t>
                  </w:r>
                </w:p>
              </w:txbxContent>
            </v:textbox>
          </v:shape>
        </w:pict>
      </w:r>
      <w:r w:rsidR="00026260">
        <w:rPr>
          <w:noProof/>
          <w:lang w:eastAsia="en-SG"/>
        </w:rPr>
        <w:pict>
          <v:shape id="_x0000_s1040" type="#_x0000_t202" style="position:absolute;margin-left:68.25pt;margin-top:22.4pt;width:40.95pt;height:23.25pt;z-index:251671552;mso-width-relative:margin;mso-height-relative:margin">
            <v:textbox>
              <w:txbxContent>
                <w:p w:rsidR="00026260" w:rsidRDefault="00026260" w:rsidP="00026260">
                  <w:pPr>
                    <w:jc w:val="center"/>
                  </w:pPr>
                  <w:r>
                    <w:t>A+B</w:t>
                  </w:r>
                </w:p>
              </w:txbxContent>
            </v:textbox>
          </v:shape>
        </w:pict>
      </w:r>
    </w:p>
    <w:p w:rsidR="007E1455" w:rsidRDefault="00AE6DA6" w:rsidP="00B16FEB">
      <w:r>
        <w:rPr>
          <w:noProof/>
          <w:lang w:eastAsia="en-SG"/>
        </w:rPr>
        <w:pict>
          <v:shape id="_x0000_s1056" type="#_x0000_t202" style="position:absolute;margin-left:260.85pt;margin-top:20.2pt;width:31.95pt;height:23.25pt;z-index:251687936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5" type="#_x0000_t202" style="position:absolute;margin-left:292.8pt;margin-top:20.2pt;width:31.95pt;height:23.25pt;z-index:251686912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4" type="#_x0000_t202" style="position:absolute;margin-left:387.75pt;margin-top:20.2pt;width:31.95pt;height:23.25pt;z-index:251685888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3" type="#_x0000_t202" style="position:absolute;margin-left:355.8pt;margin-top:20.2pt;width:31.95pt;height:23.25pt;z-index:251684864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2" type="#_x0000_t202" style="position:absolute;margin-left:324pt;margin-top:20.2pt;width:31.95pt;height:23.25pt;z-index:251683840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 w:rsidR="00026260">
        <w:rPr>
          <w:noProof/>
          <w:lang w:eastAsia="en-SG"/>
        </w:rPr>
        <w:pict>
          <v:shape id="_x0000_s1044" type="#_x0000_t202" style="position:absolute;margin-left:47.55pt;margin-top:20.2pt;width:40.95pt;height:23.25pt;z-index:251675648;mso-width-relative:margin;mso-height-relative:margin">
            <v:textbox>
              <w:txbxContent>
                <w:p w:rsidR="00026260" w:rsidRDefault="00026260" w:rsidP="00026260">
                  <w:pPr>
                    <w:jc w:val="center"/>
                  </w:pPr>
                  <w:r>
                    <w:t>A</w:t>
                  </w:r>
                </w:p>
              </w:txbxContent>
            </v:textbox>
          </v:shape>
        </w:pict>
      </w:r>
      <w:r w:rsidR="00026260">
        <w:rPr>
          <w:noProof/>
          <w:lang w:eastAsia="en-SG"/>
        </w:rPr>
        <w:pict>
          <v:shape id="_x0000_s1043" type="#_x0000_t202" style="position:absolute;margin-left:129.45pt;margin-top:20.2pt;width:40.95pt;height:23.25pt;z-index:251674624;mso-width-relative:margin;mso-height-relative:margin">
            <v:textbox>
              <w:txbxContent>
                <w:p w:rsidR="00026260" w:rsidRDefault="00026260" w:rsidP="00026260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  <w:r w:rsidR="00026260">
        <w:rPr>
          <w:noProof/>
          <w:lang w:eastAsia="en-SG"/>
        </w:rPr>
        <w:pict>
          <v:shape id="_x0000_s1042" type="#_x0000_t202" style="position:absolute;margin-left:88.5pt;margin-top:20.2pt;width:40.95pt;height:23.25pt;z-index:251673600;mso-width-relative:margin;mso-height-relative:margin">
            <v:textbox>
              <w:txbxContent>
                <w:p w:rsidR="00026260" w:rsidRDefault="00026260" w:rsidP="00026260">
                  <w:pPr>
                    <w:jc w:val="center"/>
                  </w:pPr>
                  <w:r>
                    <w:t>B</w:t>
                  </w:r>
                </w:p>
              </w:txbxContent>
            </v:textbox>
          </v:shape>
        </w:pict>
      </w:r>
    </w:p>
    <w:p w:rsidR="007E1455" w:rsidRDefault="00AE6DA6" w:rsidP="00B16FEB">
      <w:r>
        <w:rPr>
          <w:noProof/>
          <w:lang w:eastAsia="en-SG"/>
        </w:rPr>
        <w:pict>
          <v:shape id="_x0000_s1062" type="#_x0000_t202" style="position:absolute;margin-left:245.1pt;margin-top:18pt;width:31.95pt;height:23.25pt;z-index:251694080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61" type="#_x0000_t202" style="position:absolute;margin-left:404.55pt;margin-top:18pt;width:31.95pt;height:23.25pt;z-index:251693056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60" type="#_x0000_t202" style="position:absolute;margin-left:277.05pt;margin-top:18pt;width:31.95pt;height:23.25pt;z-index:251692032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9" type="#_x0000_t202" style="position:absolute;margin-left:372.6pt;margin-top:18pt;width:31.95pt;height:23.25pt;z-index:251691008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8" type="#_x0000_t202" style="position:absolute;margin-left:340.05pt;margin-top:18pt;width:31.95pt;height:23.25pt;z-index:251689984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SG"/>
        </w:rPr>
        <w:pict>
          <v:shape id="_x0000_s1057" type="#_x0000_t202" style="position:absolute;margin-left:309pt;margin-top:18pt;width:31.95pt;height:23.25pt;z-index:251688960;mso-width-relative:margin;mso-height-relative:margin">
            <v:textbox>
              <w:txbxContent>
                <w:p w:rsidR="00AE6DA6" w:rsidRDefault="00AE6DA6" w:rsidP="00AE6DA6">
                  <w:pPr>
                    <w:jc w:val="center"/>
                  </w:pPr>
                </w:p>
              </w:txbxContent>
            </v:textbox>
          </v:shape>
        </w:pict>
      </w:r>
    </w:p>
    <w:p w:rsidR="00AE6DA6" w:rsidRDefault="00AE6DA6" w:rsidP="00AE6DA6">
      <w:pPr>
        <w:pStyle w:val="ListParagraph"/>
      </w:pPr>
    </w:p>
    <w:p w:rsidR="00AE6DA6" w:rsidRDefault="00AE6DA6" w:rsidP="00AE6DA6">
      <w:pPr>
        <w:pStyle w:val="ListParagraph"/>
      </w:pPr>
    </w:p>
    <w:p w:rsidR="00B16FEB" w:rsidRDefault="00B16FEB" w:rsidP="00B16FEB">
      <w:pPr>
        <w:pStyle w:val="ListParagraph"/>
        <w:numPr>
          <w:ilvl w:val="0"/>
          <w:numId w:val="2"/>
        </w:numPr>
      </w:pPr>
      <w:r>
        <w:t>Now, try making a “Letter Wall” using four letters, A, B, C and D.</w:t>
      </w:r>
    </w:p>
    <w:p w:rsidR="001167DD" w:rsidRDefault="001167DD" w:rsidP="001167DD">
      <w:pPr>
        <w:pStyle w:val="ListParagraph"/>
      </w:pPr>
    </w:p>
    <w:p w:rsidR="00B16FEB" w:rsidRDefault="00B16FEB" w:rsidP="00B16FEB">
      <w:pPr>
        <w:pStyle w:val="ListParagraph"/>
        <w:numPr>
          <w:ilvl w:val="0"/>
          <w:numId w:val="2"/>
        </w:numPr>
      </w:pPr>
      <w:r>
        <w:t>Create more “Letter Walls.” Put the numbers you get in each top brick into a separate wall. The first “Letter Wall” has been entered for you. Can you spot a pattern for the numbers you get each time?</w:t>
      </w:r>
    </w:p>
    <w:p w:rsidR="001167DD" w:rsidRDefault="001167DD" w:rsidP="001167DD">
      <w:pPr>
        <w:pStyle w:val="ListParagraph"/>
      </w:pPr>
    </w:p>
    <w:p w:rsidR="00B16FEB" w:rsidRDefault="00B16FEB" w:rsidP="00B16FEB">
      <w:pPr>
        <w:pStyle w:val="ListParagraph"/>
        <w:numPr>
          <w:ilvl w:val="0"/>
          <w:numId w:val="2"/>
        </w:numPr>
      </w:pPr>
      <w:r>
        <w:lastRenderedPageBreak/>
        <w:t>Without drawing a wall, can you use your rule to predict what you would get on the top brick if you used 8 bricks (A to H) on the bottom?</w:t>
      </w:r>
    </w:p>
    <w:p w:rsidR="00B16FEB" w:rsidRDefault="00B16FEB" w:rsidP="00B16FEB">
      <w:r>
        <w:t>You are now going to use what you learned about expanding brackets to investigate where this pattern could be used to make</w:t>
      </w:r>
      <w:r w:rsidR="00187863">
        <w:t xml:space="preserve"> life easier.</w:t>
      </w:r>
    </w:p>
    <w:p w:rsidR="00187863" w:rsidRDefault="00187863" w:rsidP="00187863">
      <w:pPr>
        <w:pStyle w:val="ListParagraph"/>
        <w:numPr>
          <w:ilvl w:val="0"/>
          <w:numId w:val="2"/>
        </w:numPr>
      </w:pPr>
      <w:r>
        <w:t>Expand (x + y</w:t>
      </w:r>
      <w:proofErr w:type="gramStart"/>
      <w:r>
        <w:t>)</w:t>
      </w:r>
      <w:r>
        <w:rPr>
          <w:vertAlign w:val="superscript"/>
        </w:rPr>
        <w:t>2</w:t>
      </w:r>
      <w:proofErr w:type="gramEnd"/>
      <w:r>
        <w:t xml:space="preserve"> and write down the answer.</w:t>
      </w:r>
    </w:p>
    <w:p w:rsidR="001167DD" w:rsidRDefault="001167DD" w:rsidP="001167DD">
      <w:pPr>
        <w:pStyle w:val="ListParagraph"/>
      </w:pPr>
    </w:p>
    <w:p w:rsidR="00187863" w:rsidRDefault="00187863" w:rsidP="00187863">
      <w:pPr>
        <w:pStyle w:val="ListParagraph"/>
        <w:numPr>
          <w:ilvl w:val="0"/>
          <w:numId w:val="2"/>
        </w:numPr>
      </w:pPr>
      <w:r>
        <w:t>Now expand (x + y</w:t>
      </w:r>
      <w:proofErr w:type="gramStart"/>
      <w:r>
        <w:t>)</w:t>
      </w:r>
      <w:r>
        <w:rPr>
          <w:vertAlign w:val="superscript"/>
        </w:rPr>
        <w:t>3</w:t>
      </w:r>
      <w:proofErr w:type="gramEnd"/>
      <w:r>
        <w:t>. Don’t forget, this is (x + y</w:t>
      </w:r>
      <w:proofErr w:type="gramStart"/>
      <w:r>
        <w:t>)(</w:t>
      </w:r>
      <w:proofErr w:type="gramEnd"/>
      <w:r>
        <w:t>x + y)</w:t>
      </w:r>
      <w:r>
        <w:rPr>
          <w:vertAlign w:val="superscript"/>
        </w:rPr>
        <w:t>2</w:t>
      </w:r>
      <w:r>
        <w:t xml:space="preserve"> – it will make your job easier.</w:t>
      </w:r>
    </w:p>
    <w:p w:rsidR="001167DD" w:rsidRDefault="001167DD" w:rsidP="001167DD">
      <w:pPr>
        <w:pStyle w:val="ListParagraph"/>
      </w:pPr>
    </w:p>
    <w:p w:rsidR="00187863" w:rsidRDefault="00187863" w:rsidP="00187863">
      <w:pPr>
        <w:pStyle w:val="ListParagraph"/>
        <w:numPr>
          <w:ilvl w:val="0"/>
          <w:numId w:val="2"/>
        </w:numPr>
      </w:pPr>
      <w:r>
        <w:t>Now compare your answers to parts 11 and 12 with your wall in part 9. What do you notice?</w:t>
      </w:r>
    </w:p>
    <w:p w:rsidR="001167DD" w:rsidRDefault="001167DD" w:rsidP="001167DD">
      <w:pPr>
        <w:pStyle w:val="ListParagraph"/>
      </w:pPr>
    </w:p>
    <w:p w:rsidR="00187863" w:rsidRDefault="00187863" w:rsidP="00187863">
      <w:pPr>
        <w:pStyle w:val="ListParagraph"/>
        <w:numPr>
          <w:ilvl w:val="0"/>
          <w:numId w:val="2"/>
        </w:numPr>
      </w:pPr>
      <w:r>
        <w:t>If you feel brave enough, try expanding (x + y</w:t>
      </w:r>
      <w:proofErr w:type="gramStart"/>
      <w:r>
        <w:t>)</w:t>
      </w:r>
      <w:r>
        <w:rPr>
          <w:vertAlign w:val="superscript"/>
        </w:rPr>
        <w:t>4</w:t>
      </w:r>
      <w:proofErr w:type="gramEnd"/>
      <w:r>
        <w:t>. How did you use the wall to help you? Can you write down the expansion of (x + y</w:t>
      </w:r>
      <w:proofErr w:type="gramStart"/>
      <w:r>
        <w:t>)</w:t>
      </w:r>
      <w:r>
        <w:rPr>
          <w:vertAlign w:val="superscript"/>
        </w:rPr>
        <w:t>8</w:t>
      </w:r>
      <w:proofErr w:type="gramEnd"/>
      <w:r>
        <w:t xml:space="preserve">? Again, explain how you used the wall to help you. </w:t>
      </w:r>
    </w:p>
    <w:p w:rsidR="00C94DAE" w:rsidRDefault="00C94DAE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AE6DA6" w:rsidRDefault="00AE6DA6" w:rsidP="001429FE">
      <w:pPr>
        <w:jc w:val="center"/>
      </w:pPr>
    </w:p>
    <w:p w:rsidR="001429FE" w:rsidRDefault="001429FE" w:rsidP="001429FE">
      <w:pPr>
        <w:jc w:val="center"/>
      </w:pPr>
      <w:r>
        <w:lastRenderedPageBreak/>
        <w:t>“Number Walls” Investigation</w:t>
      </w:r>
    </w:p>
    <w:p w:rsidR="001429FE" w:rsidRDefault="001429FE" w:rsidP="001429FE">
      <w:r>
        <w:t>Name</w:t>
      </w:r>
      <w:proofErr w:type="gramStart"/>
      <w:r>
        <w:t>:_</w:t>
      </w:r>
      <w:proofErr w:type="gramEnd"/>
      <w:r>
        <w:t>________________________________________</w:t>
      </w:r>
    </w:p>
    <w:p w:rsidR="001429FE" w:rsidRDefault="001429FE" w:rsidP="001429FE">
      <w:r>
        <w:t>Criterion B – Investigating Patterns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314"/>
        <w:gridCol w:w="2763"/>
        <w:gridCol w:w="5165"/>
      </w:tblGrid>
      <w:tr w:rsidR="001429FE" w:rsidRPr="0076242B" w:rsidTr="00A115EE">
        <w:tc>
          <w:tcPr>
            <w:tcW w:w="1314" w:type="dxa"/>
            <w:shd w:val="clear" w:color="auto" w:fill="D9D9D9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Achievement</w:t>
            </w: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Level</w:t>
            </w:r>
          </w:p>
        </w:tc>
        <w:tc>
          <w:tcPr>
            <w:tcW w:w="2763" w:type="dxa"/>
            <w:shd w:val="clear" w:color="auto" w:fill="D9D9D9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Level Descriptor</w:t>
            </w:r>
          </w:p>
        </w:tc>
        <w:tc>
          <w:tcPr>
            <w:tcW w:w="5165" w:type="dxa"/>
            <w:shd w:val="clear" w:color="auto" w:fill="D9D9D9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Task Specific Clarification</w:t>
            </w:r>
          </w:p>
        </w:tc>
      </w:tr>
      <w:tr w:rsidR="001429FE" w:rsidRPr="0076242B" w:rsidTr="00A115EE">
        <w:tc>
          <w:tcPr>
            <w:tcW w:w="1314" w:type="dxa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0</w:t>
            </w: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28" w:type="dxa"/>
            <w:gridSpan w:val="2"/>
          </w:tcPr>
          <w:p w:rsidR="001429FE" w:rsidRPr="001429FE" w:rsidRDefault="001429FE" w:rsidP="001429F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429FE">
              <w:rPr>
                <w:rFonts w:cstheme="minorHAnsi"/>
                <w:sz w:val="20"/>
                <w:szCs w:val="20"/>
              </w:rPr>
              <w:t>The student does not reach a standard described by any of the descriptors given below.</w:t>
            </w:r>
          </w:p>
        </w:tc>
      </w:tr>
      <w:tr w:rsidR="001429FE" w:rsidRPr="0076242B" w:rsidTr="00A115EE">
        <w:tc>
          <w:tcPr>
            <w:tcW w:w="1314" w:type="dxa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1-2</w:t>
            </w: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3" w:type="dxa"/>
          </w:tcPr>
          <w:p w:rsidR="001429FE" w:rsidRPr="001429FE" w:rsidRDefault="001429FE" w:rsidP="002A0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1429FE">
              <w:rPr>
                <w:rFonts w:cstheme="minorHAnsi"/>
                <w:sz w:val="20"/>
                <w:szCs w:val="20"/>
              </w:rPr>
              <w:t xml:space="preserve">The student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>applies, with some guidance</w:t>
            </w:r>
            <w:r w:rsidRPr="001429FE">
              <w:rPr>
                <w:rFonts w:cstheme="minorHAnsi"/>
                <w:sz w:val="20"/>
                <w:szCs w:val="20"/>
              </w:rPr>
              <w:t xml:space="preserve">, mathematical problem-solving techniques to recognize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simple </w:t>
            </w:r>
            <w:r w:rsidRPr="001429FE">
              <w:rPr>
                <w:rFonts w:cstheme="minorHAnsi"/>
                <w:sz w:val="20"/>
                <w:szCs w:val="20"/>
              </w:rPr>
              <w:t>patterns.</w:t>
            </w:r>
          </w:p>
        </w:tc>
        <w:tc>
          <w:tcPr>
            <w:tcW w:w="5165" w:type="dxa"/>
          </w:tcPr>
          <w:p w:rsidR="001429FE" w:rsidRDefault="001429F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were able to follow the instructions and create some “Number Walls.”</w:t>
            </w:r>
          </w:p>
          <w:p w:rsidR="001429FE" w:rsidRPr="001429FE" w:rsidRDefault="001429F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tried to find rules for getting maximum and minimum totals on the top brick</w:t>
            </w:r>
          </w:p>
        </w:tc>
      </w:tr>
      <w:tr w:rsidR="001429FE" w:rsidRPr="0076242B" w:rsidTr="00A115EE">
        <w:tc>
          <w:tcPr>
            <w:tcW w:w="1314" w:type="dxa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3-4</w:t>
            </w: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3" w:type="dxa"/>
          </w:tcPr>
          <w:p w:rsidR="001429FE" w:rsidRPr="001429FE" w:rsidRDefault="001429FE" w:rsidP="001429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1429FE">
              <w:rPr>
                <w:rFonts w:cstheme="minorHAnsi"/>
                <w:sz w:val="20"/>
                <w:szCs w:val="20"/>
              </w:rPr>
              <w:t xml:space="preserve">The student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selects and applies </w:t>
            </w:r>
            <w:r w:rsidRPr="001429FE">
              <w:rPr>
                <w:rFonts w:cstheme="minorHAnsi"/>
                <w:sz w:val="20"/>
                <w:szCs w:val="20"/>
              </w:rPr>
              <w:t>mathematical problem-solving techniques 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29FE">
              <w:rPr>
                <w:rFonts w:cstheme="minorHAnsi"/>
                <w:sz w:val="20"/>
                <w:szCs w:val="20"/>
              </w:rPr>
              <w:t xml:space="preserve">recognize patterns, and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suggests </w:t>
            </w:r>
            <w:r w:rsidRPr="001429FE">
              <w:rPr>
                <w:rFonts w:cstheme="minorHAnsi"/>
                <w:sz w:val="20"/>
                <w:szCs w:val="20"/>
              </w:rPr>
              <w:t>relationships or general rules.</w:t>
            </w:r>
          </w:p>
        </w:tc>
        <w:tc>
          <w:tcPr>
            <w:tcW w:w="5165" w:type="dxa"/>
          </w:tcPr>
          <w:p w:rsidR="001429FE" w:rsidRDefault="001429F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▪ You found the correct rule for the maximum and minimum totals. </w:t>
            </w:r>
          </w:p>
          <w:p w:rsidR="001429FE" w:rsidRDefault="001429F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tried to explain how this worked.</w:t>
            </w:r>
          </w:p>
          <w:p w:rsidR="001429FE" w:rsidRDefault="001429F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tried to create some “Letter Walls”, but you made mistakes.</w:t>
            </w:r>
          </w:p>
          <w:p w:rsidR="001429FE" w:rsidRPr="001429FE" w:rsidRDefault="001429F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tried to expand the brackets in parts 11 and 12 but were not really successful</w:t>
            </w:r>
          </w:p>
        </w:tc>
      </w:tr>
      <w:tr w:rsidR="001429FE" w:rsidRPr="0076242B" w:rsidTr="00A115EE">
        <w:tc>
          <w:tcPr>
            <w:tcW w:w="1314" w:type="dxa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5-6</w:t>
            </w: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3" w:type="dxa"/>
          </w:tcPr>
          <w:p w:rsidR="001429FE" w:rsidRPr="001429FE" w:rsidRDefault="001429FE" w:rsidP="001429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1429FE">
              <w:rPr>
                <w:rFonts w:cstheme="minorHAnsi"/>
                <w:sz w:val="20"/>
                <w:szCs w:val="20"/>
              </w:rPr>
              <w:t xml:space="preserve">The student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selects and applies </w:t>
            </w:r>
            <w:r w:rsidRPr="001429FE">
              <w:rPr>
                <w:rFonts w:cstheme="minorHAnsi"/>
                <w:sz w:val="20"/>
                <w:szCs w:val="20"/>
              </w:rPr>
              <w:t>mathematical problem-solving techniques 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29FE">
              <w:rPr>
                <w:rFonts w:cstheme="minorHAnsi"/>
                <w:sz w:val="20"/>
                <w:szCs w:val="20"/>
              </w:rPr>
              <w:t xml:space="preserve">recognize patterns,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describes </w:t>
            </w:r>
            <w:r w:rsidRPr="001429FE">
              <w:rPr>
                <w:rFonts w:cstheme="minorHAnsi"/>
                <w:sz w:val="20"/>
                <w:szCs w:val="20"/>
              </w:rPr>
              <w:t xml:space="preserve">them as relationships or general rules, and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>draws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conclusions </w:t>
            </w:r>
            <w:r w:rsidRPr="001429FE">
              <w:rPr>
                <w:rFonts w:cstheme="minorHAnsi"/>
                <w:sz w:val="20"/>
                <w:szCs w:val="20"/>
              </w:rPr>
              <w:t>consistent with findings.</w:t>
            </w:r>
          </w:p>
        </w:tc>
        <w:tc>
          <w:tcPr>
            <w:tcW w:w="5165" w:type="dxa"/>
          </w:tcPr>
          <w:p w:rsidR="001429FE" w:rsidRDefault="001429F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▪ You gave a brief explanation of why your rules for </w:t>
            </w:r>
            <w:r w:rsidR="00A115EE">
              <w:rPr>
                <w:rFonts w:cstheme="minorHAnsi"/>
                <w:sz w:val="20"/>
                <w:szCs w:val="20"/>
              </w:rPr>
              <w:t>“Number Walls” worked.</w:t>
            </w:r>
          </w:p>
          <w:p w:rsidR="00A115E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correctly completed several “Letter Walls” and used this to fill in the wall in part 9.</w:t>
            </w:r>
          </w:p>
          <w:p w:rsidR="00A115E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tried to predict what would happen with 8 letters.</w:t>
            </w:r>
          </w:p>
          <w:p w:rsidR="00A115EE" w:rsidRPr="001429F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could expand the brackets in parts 11 and 12 and tried to answer part 14.</w:t>
            </w:r>
          </w:p>
        </w:tc>
      </w:tr>
      <w:tr w:rsidR="001429FE" w:rsidRPr="0076242B" w:rsidTr="00A115EE">
        <w:tc>
          <w:tcPr>
            <w:tcW w:w="1314" w:type="dxa"/>
          </w:tcPr>
          <w:p w:rsidR="001429FE" w:rsidRPr="001429FE" w:rsidRDefault="001429FE" w:rsidP="002A086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29FE">
              <w:rPr>
                <w:rFonts w:cstheme="minorHAnsi"/>
                <w:b/>
                <w:sz w:val="20"/>
                <w:szCs w:val="20"/>
              </w:rPr>
              <w:t>7-8</w:t>
            </w:r>
          </w:p>
        </w:tc>
        <w:tc>
          <w:tcPr>
            <w:tcW w:w="2763" w:type="dxa"/>
          </w:tcPr>
          <w:p w:rsidR="001429FE" w:rsidRPr="001429FE" w:rsidRDefault="001429FE" w:rsidP="002A0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1429FE">
              <w:rPr>
                <w:rFonts w:cstheme="minorHAnsi"/>
                <w:sz w:val="20"/>
                <w:szCs w:val="20"/>
              </w:rPr>
              <w:t xml:space="preserve">The student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selects and applies </w:t>
            </w:r>
            <w:r w:rsidRPr="001429FE">
              <w:rPr>
                <w:rFonts w:cstheme="minorHAnsi"/>
                <w:sz w:val="20"/>
                <w:szCs w:val="20"/>
              </w:rPr>
              <w:t>mathematical problem-solving techniques</w:t>
            </w:r>
          </w:p>
          <w:p w:rsidR="001429FE" w:rsidRPr="001429FE" w:rsidRDefault="001429FE" w:rsidP="001429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 w:rsidRPr="001429FE">
              <w:rPr>
                <w:rFonts w:cstheme="minorHAnsi"/>
                <w:sz w:val="20"/>
                <w:szCs w:val="20"/>
              </w:rPr>
              <w:t>to</w:t>
            </w:r>
            <w:proofErr w:type="gramEnd"/>
            <w:r w:rsidRPr="001429FE">
              <w:rPr>
                <w:rFonts w:cstheme="minorHAnsi"/>
                <w:sz w:val="20"/>
                <w:szCs w:val="20"/>
              </w:rPr>
              <w:t xml:space="preserve"> recognize patterns,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describes </w:t>
            </w:r>
            <w:r w:rsidRPr="001429FE">
              <w:rPr>
                <w:rFonts w:cstheme="minorHAnsi"/>
                <w:sz w:val="20"/>
                <w:szCs w:val="20"/>
              </w:rPr>
              <w:t xml:space="preserve">them as relationships or general rules,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>draws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 xml:space="preserve">conclusions </w:t>
            </w:r>
            <w:r w:rsidRPr="001429FE">
              <w:rPr>
                <w:rFonts w:cstheme="minorHAnsi"/>
                <w:sz w:val="20"/>
                <w:szCs w:val="20"/>
              </w:rPr>
              <w:t xml:space="preserve">consistent with findings, and </w:t>
            </w:r>
            <w:r w:rsidRPr="001429FE">
              <w:rPr>
                <w:rFonts w:cstheme="minorHAnsi"/>
                <w:b/>
                <w:bCs/>
                <w:sz w:val="20"/>
                <w:szCs w:val="20"/>
              </w:rPr>
              <w:t>provides justifications or proofs</w:t>
            </w:r>
            <w:r w:rsidRPr="001429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65" w:type="dxa"/>
          </w:tcPr>
          <w:p w:rsidR="001429F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explained fully why your rules for “Number Walls” worked.</w:t>
            </w:r>
          </w:p>
          <w:p w:rsidR="00A115E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found the correct answer for the 8 letter wall.</w:t>
            </w:r>
          </w:p>
          <w:p w:rsidR="00A115E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correctly expanded the brackets for (x + y</w:t>
            </w:r>
            <w:proofErr w:type="gramStart"/>
            <w:r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  <w:proofErr w:type="gramEnd"/>
            <w:r>
              <w:rPr>
                <w:rFonts w:cstheme="minorHAnsi"/>
                <w:sz w:val="20"/>
                <w:szCs w:val="20"/>
                <w:vertAlign w:val="superscript"/>
              </w:rPr>
              <w:t>.</w:t>
            </w:r>
          </w:p>
          <w:p w:rsidR="00A115E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were able to make the connection between the wall in part 9 and those expansions.</w:t>
            </w:r>
          </w:p>
          <w:p w:rsidR="00A115EE" w:rsidRPr="00A115EE" w:rsidRDefault="00A115EE" w:rsidP="002A086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▪ You could use this to write down the expansion of (x + y</w:t>
            </w:r>
            <w:proofErr w:type="gramStart"/>
            <w:r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and you explained how you did this.</w:t>
            </w:r>
          </w:p>
        </w:tc>
      </w:tr>
    </w:tbl>
    <w:p w:rsidR="001429FE" w:rsidRDefault="001429FE" w:rsidP="001429FE"/>
    <w:p w:rsidR="00A115EE" w:rsidRDefault="00FE649D" w:rsidP="001429FE">
      <w:r>
        <w:t>Additional Comments:</w:t>
      </w:r>
    </w:p>
    <w:p w:rsidR="00A115EE" w:rsidRDefault="00A115EE" w:rsidP="001429FE"/>
    <w:p w:rsidR="00A115EE" w:rsidRDefault="00A115EE" w:rsidP="001429FE"/>
    <w:p w:rsidR="00A115EE" w:rsidRDefault="00A115EE" w:rsidP="001429FE"/>
    <w:p w:rsidR="00A115EE" w:rsidRDefault="00A115EE" w:rsidP="001429FE"/>
    <w:p w:rsidR="00A115EE" w:rsidRDefault="00A115EE" w:rsidP="001429FE"/>
    <w:p w:rsidR="00A115EE" w:rsidRDefault="00A115EE" w:rsidP="001429FE">
      <w:r>
        <w:lastRenderedPageBreak/>
        <w:t xml:space="preserve">Criterion C – Communication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384"/>
        <w:gridCol w:w="2693"/>
        <w:gridCol w:w="5103"/>
      </w:tblGrid>
      <w:tr w:rsidR="00FE649D" w:rsidRPr="00FE649D" w:rsidTr="00FE649D">
        <w:tc>
          <w:tcPr>
            <w:tcW w:w="1384" w:type="dxa"/>
            <w:shd w:val="clear" w:color="auto" w:fill="D9D9D9"/>
          </w:tcPr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Achievement</w:t>
            </w: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Level</w:t>
            </w:r>
          </w:p>
        </w:tc>
        <w:tc>
          <w:tcPr>
            <w:tcW w:w="2693" w:type="dxa"/>
            <w:shd w:val="clear" w:color="auto" w:fill="D9D9D9"/>
          </w:tcPr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Level Descriptor</w:t>
            </w:r>
          </w:p>
        </w:tc>
        <w:tc>
          <w:tcPr>
            <w:tcW w:w="5103" w:type="dxa"/>
            <w:shd w:val="clear" w:color="auto" w:fill="D9D9D9"/>
          </w:tcPr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Task Specific Clarification</w:t>
            </w:r>
          </w:p>
        </w:tc>
      </w:tr>
      <w:tr w:rsidR="00FE649D" w:rsidRPr="00FE649D" w:rsidTr="002D4066">
        <w:tc>
          <w:tcPr>
            <w:tcW w:w="1384" w:type="dxa"/>
          </w:tcPr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0</w:t>
            </w: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:rsidR="00FE649D" w:rsidRPr="00FE649D" w:rsidRDefault="00FE649D" w:rsidP="00FE649D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E649D">
              <w:rPr>
                <w:rFonts w:eastAsia="Calibri" w:cstheme="minorHAnsi"/>
                <w:sz w:val="20"/>
                <w:szCs w:val="20"/>
              </w:rPr>
              <w:t>The student does not reach a standard described by any of the descriptors given below.</w:t>
            </w:r>
          </w:p>
        </w:tc>
      </w:tr>
      <w:tr w:rsidR="00FE649D" w:rsidRPr="00FE649D" w:rsidTr="00FE649D">
        <w:tc>
          <w:tcPr>
            <w:tcW w:w="1384" w:type="dxa"/>
          </w:tcPr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1-2</w:t>
            </w: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E649D" w:rsidRPr="00FE649D" w:rsidRDefault="00FE649D" w:rsidP="00FE64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FE649D">
              <w:rPr>
                <w:rFonts w:cstheme="minorHAnsi"/>
                <w:sz w:val="20"/>
                <w:szCs w:val="20"/>
              </w:rPr>
              <w:t xml:space="preserve">The student shows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basic </w:t>
            </w:r>
            <w:r w:rsidRPr="00FE649D">
              <w:rPr>
                <w:rFonts w:cstheme="minorHAnsi"/>
                <w:sz w:val="20"/>
                <w:szCs w:val="20"/>
              </w:rPr>
              <w:t xml:space="preserve">use of mathematical language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and/or </w:t>
            </w:r>
            <w:r w:rsidRPr="00FE649D">
              <w:rPr>
                <w:rFonts w:cstheme="minorHAnsi"/>
                <w:sz w:val="20"/>
                <w:szCs w:val="20"/>
              </w:rPr>
              <w:t>forms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E649D">
              <w:rPr>
                <w:rFonts w:cstheme="minorHAnsi"/>
                <w:sz w:val="20"/>
                <w:szCs w:val="20"/>
              </w:rPr>
              <w:t xml:space="preserve">mathematical representation. The lines of reasoning are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>difficult to follow</w:t>
            </w:r>
            <w:r w:rsidRPr="00FE649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E649D" w:rsidRPr="00FE649D" w:rsidRDefault="00FE649D" w:rsidP="002A0869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▪ You made use of the number wall grids and basic algebraic language to explain your solutions. However, your thinking was difficult to follow.</w:t>
            </w:r>
          </w:p>
        </w:tc>
      </w:tr>
      <w:tr w:rsidR="00FE649D" w:rsidRPr="00FE649D" w:rsidTr="00FE649D">
        <w:tc>
          <w:tcPr>
            <w:tcW w:w="1384" w:type="dxa"/>
          </w:tcPr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3-4</w:t>
            </w: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E649D" w:rsidRPr="00FE649D" w:rsidRDefault="00FE649D" w:rsidP="00FE649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FE649D">
              <w:rPr>
                <w:rFonts w:cstheme="minorHAnsi"/>
                <w:sz w:val="20"/>
                <w:szCs w:val="20"/>
              </w:rPr>
              <w:t xml:space="preserve">The student shows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sufficient </w:t>
            </w:r>
            <w:r w:rsidRPr="00FE649D">
              <w:rPr>
                <w:rFonts w:cstheme="minorHAnsi"/>
                <w:sz w:val="20"/>
                <w:szCs w:val="20"/>
              </w:rPr>
              <w:t xml:space="preserve">use of mathematical language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and </w:t>
            </w:r>
            <w:r w:rsidRPr="00FE649D">
              <w:rPr>
                <w:rFonts w:cstheme="minorHAnsi"/>
                <w:sz w:val="20"/>
                <w:szCs w:val="20"/>
              </w:rPr>
              <w:t>forms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E649D">
              <w:rPr>
                <w:rFonts w:cstheme="minorHAnsi"/>
                <w:sz w:val="20"/>
                <w:szCs w:val="20"/>
              </w:rPr>
              <w:t xml:space="preserve">mathematical representation. The lines of reasoning are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clear </w:t>
            </w:r>
            <w:r w:rsidRPr="00FE649D">
              <w:rPr>
                <w:rFonts w:cstheme="minorHAnsi"/>
                <w:sz w:val="20"/>
                <w:szCs w:val="20"/>
              </w:rPr>
              <w:t xml:space="preserve">though not always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logical </w:t>
            </w:r>
            <w:proofErr w:type="gramStart"/>
            <w:r w:rsidRPr="00FE649D">
              <w:rPr>
                <w:rFonts w:cstheme="minorHAnsi"/>
                <w:sz w:val="20"/>
                <w:szCs w:val="20"/>
              </w:rPr>
              <w:t xml:space="preserve">or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>complete</w:t>
            </w:r>
            <w:proofErr w:type="gramEnd"/>
            <w:r w:rsidRPr="00FE649D">
              <w:rPr>
                <w:rFonts w:cstheme="minorHAnsi"/>
                <w:sz w:val="20"/>
                <w:szCs w:val="20"/>
              </w:rPr>
              <w:t xml:space="preserve">. The student moves between different forms of representation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>with some success</w:t>
            </w:r>
            <w:r w:rsidRPr="00FE649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FE649D" w:rsidRDefault="00FE649D" w:rsidP="002A0869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▪ You made good use of the grids and algebraic language and you were able to link these together quite well to explain your solutions. </w:t>
            </w:r>
          </w:p>
          <w:p w:rsidR="00FE649D" w:rsidRPr="00FE649D" w:rsidRDefault="00FE649D" w:rsidP="002A0869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▪ Your reasoning was clear but it was not always logical and you sometimes missed steps</w:t>
            </w:r>
          </w:p>
        </w:tc>
      </w:tr>
      <w:tr w:rsidR="00FE649D" w:rsidRPr="00FE649D" w:rsidTr="00FE649D">
        <w:tc>
          <w:tcPr>
            <w:tcW w:w="1384" w:type="dxa"/>
          </w:tcPr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E649D">
              <w:rPr>
                <w:rFonts w:eastAsia="Calibri" w:cstheme="minorHAnsi"/>
                <w:b/>
                <w:sz w:val="20"/>
                <w:szCs w:val="20"/>
              </w:rPr>
              <w:t>5-6</w:t>
            </w: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FE649D" w:rsidRPr="00FE649D" w:rsidRDefault="00FE649D" w:rsidP="002A0869">
            <w:pPr>
              <w:spacing w:after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E649D" w:rsidRPr="00FE649D" w:rsidRDefault="00FE649D" w:rsidP="002A08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FE649D">
              <w:rPr>
                <w:rFonts w:cstheme="minorHAnsi"/>
                <w:sz w:val="20"/>
                <w:szCs w:val="20"/>
              </w:rPr>
              <w:t xml:space="preserve">The student shows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good </w:t>
            </w:r>
            <w:r w:rsidRPr="00FE649D">
              <w:rPr>
                <w:rFonts w:cstheme="minorHAnsi"/>
                <w:sz w:val="20"/>
                <w:szCs w:val="20"/>
              </w:rPr>
              <w:t xml:space="preserve">use of mathematical language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and </w:t>
            </w:r>
            <w:r w:rsidRPr="00FE649D">
              <w:rPr>
                <w:rFonts w:cstheme="minorHAnsi"/>
                <w:sz w:val="20"/>
                <w:szCs w:val="20"/>
              </w:rPr>
              <w:t xml:space="preserve">forms of mathematical representation. The lines of reasoning are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>concise</w:t>
            </w:r>
            <w:r w:rsidRPr="00FE649D">
              <w:rPr>
                <w:rFonts w:cstheme="minorHAnsi"/>
                <w:sz w:val="20"/>
                <w:szCs w:val="20"/>
              </w:rPr>
              <w:t xml:space="preserve">,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logical </w:t>
            </w:r>
            <w:r w:rsidRPr="00FE649D">
              <w:rPr>
                <w:rFonts w:cstheme="minorHAnsi"/>
                <w:sz w:val="20"/>
                <w:szCs w:val="20"/>
              </w:rPr>
              <w:t xml:space="preserve">and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>complete</w:t>
            </w:r>
            <w:r w:rsidRPr="00FE649D">
              <w:rPr>
                <w:rFonts w:cstheme="minorHAnsi"/>
                <w:sz w:val="20"/>
                <w:szCs w:val="20"/>
              </w:rPr>
              <w:t xml:space="preserve">. The student moves </w:t>
            </w:r>
            <w:r w:rsidRPr="00FE649D">
              <w:rPr>
                <w:rFonts w:cstheme="minorHAnsi"/>
                <w:b/>
                <w:bCs/>
                <w:sz w:val="20"/>
                <w:szCs w:val="20"/>
              </w:rPr>
              <w:t xml:space="preserve">effectively </w:t>
            </w:r>
            <w:r w:rsidRPr="00FE649D">
              <w:rPr>
                <w:rFonts w:cstheme="minorHAnsi"/>
                <w:sz w:val="20"/>
                <w:szCs w:val="20"/>
              </w:rPr>
              <w:t>between different forms of representation.</w:t>
            </w:r>
          </w:p>
        </w:tc>
        <w:tc>
          <w:tcPr>
            <w:tcW w:w="5103" w:type="dxa"/>
          </w:tcPr>
          <w:p w:rsidR="00FE649D" w:rsidRDefault="00FE649D" w:rsidP="002A0869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▪ You made excellent use of the grids and algebraic language and you linked them together very effectively to explain your solutions.</w:t>
            </w:r>
          </w:p>
          <w:p w:rsidR="00FE649D" w:rsidRPr="00FE649D" w:rsidRDefault="00FE649D" w:rsidP="002A0869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▪ Your reasoning was very clear and logical and you investigated all aspects of the problems. </w:t>
            </w:r>
          </w:p>
        </w:tc>
      </w:tr>
    </w:tbl>
    <w:p w:rsidR="00A115EE" w:rsidRDefault="00A115EE" w:rsidP="001429FE"/>
    <w:p w:rsidR="00FE649D" w:rsidRDefault="00FE649D" w:rsidP="001429FE">
      <w:r>
        <w:t>Additional Comments:</w:t>
      </w:r>
    </w:p>
    <w:sectPr w:rsidR="00FE649D" w:rsidSect="00BB2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7FBE"/>
    <w:multiLevelType w:val="hybridMultilevel"/>
    <w:tmpl w:val="C9CC10B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A0CF5"/>
    <w:multiLevelType w:val="hybridMultilevel"/>
    <w:tmpl w:val="65363E2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02668"/>
    <w:multiLevelType w:val="hybridMultilevel"/>
    <w:tmpl w:val="C9ECF79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25473"/>
    <w:multiLevelType w:val="hybridMultilevel"/>
    <w:tmpl w:val="FA16DD4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9FE"/>
    <w:rsid w:val="00026260"/>
    <w:rsid w:val="00082BDD"/>
    <w:rsid w:val="001167DD"/>
    <w:rsid w:val="001429FE"/>
    <w:rsid w:val="00186733"/>
    <w:rsid w:val="00187863"/>
    <w:rsid w:val="005610F7"/>
    <w:rsid w:val="006A5FE2"/>
    <w:rsid w:val="0075041B"/>
    <w:rsid w:val="007E1455"/>
    <w:rsid w:val="00850C7B"/>
    <w:rsid w:val="00966535"/>
    <w:rsid w:val="00976C5C"/>
    <w:rsid w:val="00997C73"/>
    <w:rsid w:val="00A115EE"/>
    <w:rsid w:val="00A50829"/>
    <w:rsid w:val="00A57B1C"/>
    <w:rsid w:val="00AB707B"/>
    <w:rsid w:val="00AE4ADD"/>
    <w:rsid w:val="00AE6DA6"/>
    <w:rsid w:val="00B16FEB"/>
    <w:rsid w:val="00B55666"/>
    <w:rsid w:val="00BB2889"/>
    <w:rsid w:val="00C94DAE"/>
    <w:rsid w:val="00DA2120"/>
    <w:rsid w:val="00EF6DE4"/>
    <w:rsid w:val="00F556F1"/>
    <w:rsid w:val="00FE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63"/>
        <o:r id="V:Rule3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sthauvette</dc:creator>
  <cp:lastModifiedBy>sthauvette</cp:lastModifiedBy>
  <cp:revision>2</cp:revision>
  <dcterms:created xsi:type="dcterms:W3CDTF">2010-10-04T05:38:00Z</dcterms:created>
  <dcterms:modified xsi:type="dcterms:W3CDTF">2010-10-04T05:38:00Z</dcterms:modified>
</cp:coreProperties>
</file>